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E1" w:rsidRPr="00BA7FC9" w:rsidRDefault="00C728E1" w:rsidP="00C728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7FC9">
        <w:rPr>
          <w:rFonts w:ascii="Times New Roman" w:hAnsi="Times New Roman" w:cs="Times New Roman"/>
          <w:sz w:val="28"/>
          <w:szCs w:val="28"/>
        </w:rPr>
        <w:t xml:space="preserve">ИНФОРМАЦИЯ ДЛЯ РАБОТОДАТЕЛЕЙ И РАБОТНИКОВ </w:t>
      </w:r>
    </w:p>
    <w:p w:rsidR="00C728E1" w:rsidRPr="00BA7FC9" w:rsidRDefault="00AD1CB0" w:rsidP="005B1CA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C9">
        <w:rPr>
          <w:rFonts w:ascii="Times New Roman" w:hAnsi="Times New Roman" w:cs="Times New Roman"/>
          <w:sz w:val="28"/>
          <w:szCs w:val="28"/>
        </w:rPr>
        <w:t>М</w:t>
      </w:r>
      <w:r w:rsidR="00C728E1" w:rsidRPr="00BA7FC9">
        <w:rPr>
          <w:rFonts w:ascii="Times New Roman" w:hAnsi="Times New Roman" w:cs="Times New Roman"/>
          <w:sz w:val="28"/>
          <w:szCs w:val="28"/>
        </w:rPr>
        <w:t xml:space="preserve">инистерство труда и занятости </w:t>
      </w:r>
      <w:r w:rsidR="0039706A" w:rsidRPr="00BA7FC9">
        <w:rPr>
          <w:rFonts w:ascii="Times New Roman" w:hAnsi="Times New Roman" w:cs="Times New Roman"/>
          <w:sz w:val="28"/>
          <w:szCs w:val="28"/>
        </w:rPr>
        <w:t xml:space="preserve">Иркутской </w:t>
      </w:r>
      <w:r w:rsidR="00C728E1" w:rsidRPr="00BA7FC9">
        <w:rPr>
          <w:rFonts w:ascii="Times New Roman" w:hAnsi="Times New Roman" w:cs="Times New Roman"/>
          <w:sz w:val="28"/>
          <w:szCs w:val="28"/>
        </w:rPr>
        <w:t xml:space="preserve">области напоминает работодателям о необходимости соблюдения </w:t>
      </w:r>
      <w:r w:rsidR="00E63627" w:rsidRPr="00BA7FC9">
        <w:rPr>
          <w:rFonts w:ascii="Times New Roman" w:hAnsi="Times New Roman" w:cs="Times New Roman"/>
          <w:sz w:val="28"/>
          <w:szCs w:val="28"/>
        </w:rPr>
        <w:t xml:space="preserve">норм федерального законодательства </w:t>
      </w:r>
      <w:r w:rsidR="00C728E1" w:rsidRPr="00BA7FC9">
        <w:rPr>
          <w:rFonts w:ascii="Times New Roman" w:hAnsi="Times New Roman" w:cs="Times New Roman"/>
          <w:sz w:val="28"/>
          <w:szCs w:val="28"/>
        </w:rPr>
        <w:t>при введении режима неполного рабочего времени, временной остановке работ, проведении мероприятий по высвобождению работников.</w:t>
      </w:r>
    </w:p>
    <w:p w:rsidR="0039706A" w:rsidRPr="00BA7FC9" w:rsidRDefault="00BD713C" w:rsidP="00397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C9">
        <w:rPr>
          <w:rFonts w:ascii="Times New Roman" w:hAnsi="Times New Roman" w:cs="Times New Roman"/>
          <w:sz w:val="28"/>
          <w:szCs w:val="28"/>
        </w:rPr>
        <w:t>В соответствии с требованиями статьи 25 Закона Российской Федерации от 19 апреля 1991 года № 1032-1 «О занятости населения в Российской Федерации»</w:t>
      </w:r>
      <w:r w:rsidR="0039706A" w:rsidRPr="00BA7FC9">
        <w:rPr>
          <w:rFonts w:ascii="Times New Roman" w:hAnsi="Times New Roman" w:cs="Times New Roman"/>
          <w:sz w:val="28"/>
          <w:szCs w:val="28"/>
        </w:rPr>
        <w:t xml:space="preserve"> п</w:t>
      </w:r>
      <w:r w:rsidRPr="00BA7FC9">
        <w:rPr>
          <w:rFonts w:ascii="Times New Roman" w:hAnsi="Times New Roman" w:cs="Times New Roman"/>
          <w:sz w:val="28"/>
          <w:szCs w:val="28"/>
        </w:rPr>
        <w:t xml:space="preserve">ри принятии решения о ликвидации организации либо прекращении деятельности индивидуальным предпринимателем, сокращении численности или штата работников организации, индивидуального предпринимателя и возможном расторжении трудовых договоров работодатель-организация не </w:t>
      </w:r>
      <w:proofErr w:type="gramStart"/>
      <w:r w:rsidRPr="00BA7FC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A7FC9">
        <w:rPr>
          <w:rFonts w:ascii="Times New Roman" w:hAnsi="Times New Roman" w:cs="Times New Roman"/>
          <w:sz w:val="28"/>
          <w:szCs w:val="28"/>
        </w:rPr>
        <w:t xml:space="preserve"> чем за два месяца, а работодатель - индивидуальный предприниматель не позднее чем за две недели до начала проведения соответствующих мероприятий обязаны в письменной форме сообщить об этом в органы службы занятости, указав должность, профессию, специальность и квалификационные требования к ним, условия оплаты труда каждого конкретного работника, а в случае, если решение о сокращении численности или штата работников организации может привести к массовому увольнению работников, - не </w:t>
      </w:r>
      <w:proofErr w:type="gramStart"/>
      <w:r w:rsidRPr="00BA7FC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A7FC9">
        <w:rPr>
          <w:rFonts w:ascii="Times New Roman" w:hAnsi="Times New Roman" w:cs="Times New Roman"/>
          <w:sz w:val="28"/>
          <w:szCs w:val="28"/>
        </w:rPr>
        <w:t xml:space="preserve"> чем за три месяца до начала проведения соответствующих мероприятий.</w:t>
      </w:r>
    </w:p>
    <w:p w:rsidR="00BD713C" w:rsidRPr="00BA7FC9" w:rsidRDefault="00BD713C" w:rsidP="00397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C9">
        <w:rPr>
          <w:rFonts w:ascii="Times New Roman" w:hAnsi="Times New Roman" w:cs="Times New Roman"/>
          <w:sz w:val="28"/>
          <w:szCs w:val="28"/>
        </w:rPr>
        <w:t>При введении режима неполного рабочего дня (смены) и (или) неполной рабочей недели, а также при приостановке производства работодатель обязан в письменной форме сообщить об этом в органы службы занятости в течение трех рабочих дней после принятия решения о проведении соответствующих мероприятий.</w:t>
      </w:r>
    </w:p>
    <w:p w:rsidR="0039706A" w:rsidRPr="00BA7FC9" w:rsidRDefault="0039706A" w:rsidP="00397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C9">
        <w:rPr>
          <w:rFonts w:ascii="Times New Roman" w:hAnsi="Times New Roman" w:cs="Times New Roman"/>
          <w:sz w:val="28"/>
          <w:szCs w:val="28"/>
        </w:rPr>
        <w:t>Согласно нормам</w:t>
      </w:r>
      <w:r w:rsidR="00E63627" w:rsidRPr="00BA7FC9">
        <w:rPr>
          <w:rFonts w:ascii="Times New Roman" w:hAnsi="Times New Roman" w:cs="Times New Roman"/>
          <w:sz w:val="28"/>
          <w:szCs w:val="28"/>
        </w:rPr>
        <w:t xml:space="preserve"> трудового</w:t>
      </w:r>
      <w:r w:rsidRPr="00BA7FC9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23452D" w:rsidRPr="00BA7FC9">
        <w:rPr>
          <w:rFonts w:ascii="Times New Roman" w:hAnsi="Times New Roman" w:cs="Times New Roman"/>
          <w:sz w:val="28"/>
          <w:szCs w:val="28"/>
        </w:rPr>
        <w:t xml:space="preserve"> </w:t>
      </w:r>
      <w:r w:rsidRPr="00BA7FC9">
        <w:rPr>
          <w:rFonts w:ascii="Times New Roman" w:hAnsi="Times New Roman" w:cs="Times New Roman"/>
          <w:sz w:val="28"/>
          <w:szCs w:val="28"/>
        </w:rPr>
        <w:t>временная приостановка работы по причинам экономического, технологического, технического или организационного характера (простой) по причинам, не зависящим от работодателя и работника, оплачивается в размере не менее двух третей тарифной ставки, оклада (должностного оклада), рассчитанных пропорционально времени простоя.</w:t>
      </w:r>
    </w:p>
    <w:p w:rsidR="0039706A" w:rsidRPr="00BA7FC9" w:rsidRDefault="0039706A" w:rsidP="00397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C9">
        <w:rPr>
          <w:rFonts w:ascii="Times New Roman" w:hAnsi="Times New Roman" w:cs="Times New Roman"/>
          <w:sz w:val="28"/>
          <w:szCs w:val="28"/>
        </w:rPr>
        <w:t xml:space="preserve">Введение режима неполного рабочего дня (смены) и (или) неполной рабочей недели на срок до шести месяцев допускается в целях сохранения рабочих мест в </w:t>
      </w:r>
      <w:proofErr w:type="gramStart"/>
      <w:r w:rsidRPr="00BA7FC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A7FC9">
        <w:rPr>
          <w:rFonts w:ascii="Times New Roman" w:hAnsi="Times New Roman" w:cs="Times New Roman"/>
          <w:sz w:val="28"/>
          <w:szCs w:val="28"/>
        </w:rPr>
        <w:t xml:space="preserve"> когда изменение организационных или технологических условий труда (изменения в технике и технологии производства, структурная реорганизация производства, другие причины) могут повлечь за собой массовое увольнение работников. </w:t>
      </w:r>
    </w:p>
    <w:p w:rsidR="0039706A" w:rsidRPr="00BA7FC9" w:rsidRDefault="0039706A" w:rsidP="00397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FC9">
        <w:rPr>
          <w:rFonts w:ascii="Times New Roman" w:hAnsi="Times New Roman" w:cs="Times New Roman"/>
          <w:sz w:val="28"/>
          <w:szCs w:val="28"/>
        </w:rPr>
        <w:t xml:space="preserve">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 </w:t>
      </w:r>
    </w:p>
    <w:p w:rsidR="0039706A" w:rsidRPr="00BA7FC9" w:rsidRDefault="0039706A" w:rsidP="00397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FC9">
        <w:rPr>
          <w:rFonts w:ascii="Times New Roman" w:hAnsi="Times New Roman" w:cs="Times New Roman"/>
          <w:sz w:val="28"/>
          <w:szCs w:val="28"/>
        </w:rPr>
        <w:t>Работа на условиях неполного рабочего времени не влечет для работников каких-либо ограничений продолжительности ежегодного основного оплачиваемого отпуска, исчисления трудового стажа и других трудовых прав.</w:t>
      </w:r>
    </w:p>
    <w:p w:rsidR="0039706A" w:rsidRPr="00BA7FC9" w:rsidRDefault="0039706A" w:rsidP="00397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7FC9">
        <w:rPr>
          <w:rFonts w:ascii="Times New Roman" w:hAnsi="Times New Roman" w:cs="Times New Roman"/>
          <w:sz w:val="28"/>
          <w:szCs w:val="28"/>
        </w:rPr>
        <w:lastRenderedPageBreak/>
        <w:t xml:space="preserve">Обращаем внимание, что отпуск без сохранения заработной платы может быть предоставлен работнику только по его инициативе на основании письменного заявления и при наличии  уважительной причины. </w:t>
      </w:r>
    </w:p>
    <w:p w:rsidR="0039706A" w:rsidRPr="00BA7FC9" w:rsidRDefault="0039706A" w:rsidP="0039706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C9">
        <w:rPr>
          <w:rFonts w:ascii="Times New Roman" w:hAnsi="Times New Roman" w:cs="Times New Roman"/>
          <w:sz w:val="28"/>
          <w:szCs w:val="28"/>
        </w:rPr>
        <w:t>О предстоящем увольнении в связи с ликвидацией организации,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увольнения.</w:t>
      </w:r>
    </w:p>
    <w:p w:rsidR="0039706A" w:rsidRPr="00BA7FC9" w:rsidRDefault="0039706A" w:rsidP="00397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C9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выплачивается выходное пособие и в отдельных случаях сохраняется средний заработок.</w:t>
      </w:r>
    </w:p>
    <w:p w:rsidR="00BD67CF" w:rsidRPr="00BA7FC9" w:rsidRDefault="00BD67CF" w:rsidP="005B1CA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C9">
        <w:rPr>
          <w:rFonts w:ascii="Times New Roman" w:hAnsi="Times New Roman" w:cs="Times New Roman"/>
          <w:sz w:val="28"/>
          <w:szCs w:val="28"/>
        </w:rPr>
        <w:t>В случае прекращения деятельности филиала, представительства или иного обособленного структурного подразделения организации, расположенного в другой местности, расторжение трудовых договоров с работниками этого подразделения производится по правилам, предусмотренным для случаев ликвидации организации.</w:t>
      </w:r>
    </w:p>
    <w:p w:rsidR="00BD67CF" w:rsidRPr="00BA7FC9" w:rsidRDefault="00262869" w:rsidP="005B1CA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C9">
        <w:rPr>
          <w:rFonts w:ascii="Times New Roman" w:hAnsi="Times New Roman" w:cs="Times New Roman"/>
          <w:sz w:val="28"/>
          <w:szCs w:val="28"/>
        </w:rPr>
        <w:t xml:space="preserve">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</w:t>
      </w:r>
      <w:r w:rsidR="00BD67CF" w:rsidRPr="00BA7FC9">
        <w:rPr>
          <w:rFonts w:ascii="Times New Roman" w:hAnsi="Times New Roman" w:cs="Times New Roman"/>
          <w:sz w:val="28"/>
          <w:szCs w:val="28"/>
        </w:rPr>
        <w:t xml:space="preserve">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 При этом работодатель обязан предлагать работнику все отвечающие указанным требованиям вакансии, имеющиеся у него в данной местности. Предлагать вакансии в </w:t>
      </w:r>
      <w:hyperlink r:id="rId4" w:history="1">
        <w:r w:rsidR="00BD67CF" w:rsidRPr="00BA7FC9">
          <w:rPr>
            <w:rFonts w:ascii="Times New Roman" w:hAnsi="Times New Roman" w:cs="Times New Roman"/>
            <w:sz w:val="28"/>
            <w:szCs w:val="28"/>
          </w:rPr>
          <w:t>других местностях</w:t>
        </w:r>
      </w:hyperlink>
      <w:r w:rsidR="00BD67CF" w:rsidRPr="00BA7FC9">
        <w:rPr>
          <w:rFonts w:ascii="Times New Roman" w:hAnsi="Times New Roman" w:cs="Times New Roman"/>
          <w:sz w:val="28"/>
          <w:szCs w:val="28"/>
        </w:rPr>
        <w:t xml:space="preserve"> работодатель обязан, если это предусмотрено коллективным договором, соглашениями, трудовым договором.</w:t>
      </w:r>
    </w:p>
    <w:p w:rsidR="0039706A" w:rsidRPr="00BA7FC9" w:rsidRDefault="0039706A" w:rsidP="005B1CA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8E1" w:rsidRPr="00BA7FC9" w:rsidRDefault="00586E36" w:rsidP="0058419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proofErr w:type="gramStart"/>
      <w:r w:rsidRPr="00BA7FC9">
        <w:rPr>
          <w:rFonts w:ascii="Times New Roman" w:hAnsi="Times New Roman" w:cs="Times New Roman"/>
          <w:sz w:val="28"/>
          <w:szCs w:val="28"/>
        </w:rPr>
        <w:t xml:space="preserve">При нарушении трудовых прав работники могут обратиться в Государственную инспекцию труда в Иркутской области: по адресу: </w:t>
      </w:r>
      <w:r w:rsidRPr="00BA7FC9">
        <w:rPr>
          <w:rFonts w:ascii="Times New Roman" w:hAnsi="Times New Roman" w:cs="Times New Roman"/>
          <w:sz w:val="28"/>
          <w:szCs w:val="28"/>
        </w:rPr>
        <w:br/>
        <w:t>г. Иркутск, ул. Софьи Перовской, д. 30 и по телефону 8(3952) 45-85-03</w:t>
      </w:r>
      <w:r w:rsidR="00C728E1" w:rsidRPr="00BA7FC9">
        <w:rPr>
          <w:rFonts w:ascii="Times New Roman" w:hAnsi="Times New Roman" w:cs="Times New Roman"/>
          <w:sz w:val="28"/>
          <w:szCs w:val="28"/>
        </w:rPr>
        <w:t>, осуществляющую федеральный государственный контроль (</w:t>
      </w:r>
      <w:hyperlink r:id="rId5" w:history="1">
        <w:r w:rsidR="00C728E1" w:rsidRPr="00BA7FC9">
          <w:rPr>
            <w:rFonts w:ascii="Times New Roman" w:hAnsi="Times New Roman" w:cs="Times New Roman"/>
            <w:sz w:val="28"/>
            <w:szCs w:val="28"/>
          </w:rPr>
          <w:t>надзор</w:t>
        </w:r>
      </w:hyperlink>
      <w:r w:rsidR="00C728E1" w:rsidRPr="00BA7FC9">
        <w:rPr>
          <w:rFonts w:ascii="Times New Roman" w:hAnsi="Times New Roman" w:cs="Times New Roman"/>
          <w:sz w:val="28"/>
          <w:szCs w:val="28"/>
        </w:rPr>
        <w:t>) за соблюдением трудового законодательства и иных нормативных правовых актов, содержащих нормы трудового права, либо в суд в установленном порядке.</w:t>
      </w:r>
      <w:proofErr w:type="gramEnd"/>
    </w:p>
    <w:p w:rsidR="00C728E1" w:rsidRPr="00BA7FC9" w:rsidRDefault="00C728E1" w:rsidP="0058419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7FC9">
        <w:rPr>
          <w:rFonts w:ascii="Times New Roman" w:hAnsi="Times New Roman" w:cs="Times New Roman"/>
          <w:sz w:val="28"/>
          <w:szCs w:val="28"/>
        </w:rPr>
        <w:t xml:space="preserve">Обращаем внимание, что при возникновении необходимости </w:t>
      </w:r>
      <w:r w:rsidR="00584198" w:rsidRPr="00BA7FC9">
        <w:rPr>
          <w:rFonts w:ascii="Times New Roman" w:hAnsi="Times New Roman" w:cs="Times New Roman"/>
          <w:sz w:val="28"/>
          <w:szCs w:val="28"/>
        </w:rPr>
        <w:t xml:space="preserve">поиска новой работы  </w:t>
      </w:r>
      <w:r w:rsidRPr="00BA7FC9">
        <w:rPr>
          <w:rFonts w:ascii="Times New Roman" w:hAnsi="Times New Roman" w:cs="Times New Roman"/>
          <w:sz w:val="28"/>
          <w:szCs w:val="28"/>
        </w:rPr>
        <w:t xml:space="preserve">Вы </w:t>
      </w:r>
      <w:r w:rsidR="00584198" w:rsidRPr="00BA7FC9">
        <w:rPr>
          <w:rFonts w:ascii="Times New Roman" w:hAnsi="Times New Roman" w:cs="Times New Roman"/>
          <w:sz w:val="28"/>
          <w:szCs w:val="28"/>
        </w:rPr>
        <w:t>можете</w:t>
      </w:r>
      <w:r w:rsidRPr="00BA7FC9">
        <w:rPr>
          <w:rFonts w:ascii="Times New Roman" w:hAnsi="Times New Roman" w:cs="Times New Roman"/>
          <w:sz w:val="28"/>
          <w:szCs w:val="28"/>
        </w:rPr>
        <w:t xml:space="preserve"> обратиться в Центр занятости </w:t>
      </w:r>
      <w:r w:rsidR="00584198" w:rsidRPr="00BA7FC9">
        <w:rPr>
          <w:rFonts w:ascii="Times New Roman" w:hAnsi="Times New Roman" w:cs="Times New Roman"/>
          <w:sz w:val="28"/>
          <w:szCs w:val="28"/>
        </w:rPr>
        <w:t xml:space="preserve">населения по месту жительства </w:t>
      </w:r>
      <w:r w:rsidRPr="00BA7FC9">
        <w:rPr>
          <w:rFonts w:ascii="Times New Roman" w:hAnsi="Times New Roman" w:cs="Times New Roman"/>
          <w:sz w:val="28"/>
          <w:szCs w:val="28"/>
        </w:rPr>
        <w:t xml:space="preserve">за предоставлением государственной услуги по содействию в поиске подходящей работы лично (представив заявление и паспорт (документ, его заменяющий) или заполнить заявление в электронной форме в личном кабинете информационно-аналитической </w:t>
      </w:r>
      <w:hyperlink r:id="rId6" w:history="1">
        <w:r w:rsidRPr="00BA7FC9">
          <w:rPr>
            <w:rFonts w:ascii="Times New Roman" w:hAnsi="Times New Roman" w:cs="Times New Roman"/>
            <w:sz w:val="28"/>
            <w:szCs w:val="28"/>
          </w:rPr>
          <w:t>системы</w:t>
        </w:r>
      </w:hyperlink>
      <w:r w:rsidRPr="00BA7FC9">
        <w:rPr>
          <w:rFonts w:ascii="Times New Roman" w:hAnsi="Times New Roman" w:cs="Times New Roman"/>
          <w:sz w:val="28"/>
          <w:szCs w:val="28"/>
        </w:rPr>
        <w:t xml:space="preserve"> Общероссийская база вакансий «Работа в России» (либо в личном кабинете федеральной государственной</w:t>
      </w:r>
      <w:proofErr w:type="gramEnd"/>
      <w:r w:rsidRPr="00BA7FC9">
        <w:rPr>
          <w:rFonts w:ascii="Times New Roman" w:hAnsi="Times New Roman" w:cs="Times New Roman"/>
          <w:sz w:val="28"/>
          <w:szCs w:val="28"/>
        </w:rPr>
        <w:t xml:space="preserve"> информационной системы «Единый портал государственных и муниципальных услуг (функций)»</w:t>
      </w:r>
      <w:r w:rsidR="00584198" w:rsidRPr="00BA7FC9">
        <w:rPr>
          <w:rFonts w:ascii="Times New Roman" w:hAnsi="Times New Roman" w:cs="Times New Roman"/>
          <w:sz w:val="28"/>
          <w:szCs w:val="28"/>
        </w:rPr>
        <w:t>)</w:t>
      </w:r>
      <w:r w:rsidRPr="00BA7FC9">
        <w:rPr>
          <w:rFonts w:ascii="Times New Roman" w:hAnsi="Times New Roman" w:cs="Times New Roman"/>
          <w:sz w:val="28"/>
          <w:szCs w:val="28"/>
        </w:rPr>
        <w:t xml:space="preserve">. Специалисты Центра занятости готовы оказать Вам </w:t>
      </w:r>
      <w:r w:rsidR="00584198" w:rsidRPr="00BA7FC9">
        <w:rPr>
          <w:rFonts w:ascii="Times New Roman" w:hAnsi="Times New Roman" w:cs="Times New Roman"/>
          <w:sz w:val="28"/>
          <w:szCs w:val="28"/>
        </w:rPr>
        <w:t xml:space="preserve">необходимую </w:t>
      </w:r>
      <w:r w:rsidRPr="00BA7FC9">
        <w:rPr>
          <w:rFonts w:ascii="Times New Roman" w:hAnsi="Times New Roman" w:cs="Times New Roman"/>
          <w:sz w:val="28"/>
          <w:szCs w:val="28"/>
        </w:rPr>
        <w:t>консультационную и практическую помощь.</w:t>
      </w:r>
    </w:p>
    <w:sectPr w:rsidR="00C728E1" w:rsidRPr="00BA7FC9" w:rsidSect="0039706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8E1"/>
    <w:rsid w:val="0009148C"/>
    <w:rsid w:val="000E69AE"/>
    <w:rsid w:val="0023452D"/>
    <w:rsid w:val="00262869"/>
    <w:rsid w:val="002A5117"/>
    <w:rsid w:val="0039706A"/>
    <w:rsid w:val="004453F2"/>
    <w:rsid w:val="00584198"/>
    <w:rsid w:val="00586E36"/>
    <w:rsid w:val="005B1CA7"/>
    <w:rsid w:val="00695993"/>
    <w:rsid w:val="00762F1B"/>
    <w:rsid w:val="008556E9"/>
    <w:rsid w:val="00942B53"/>
    <w:rsid w:val="009A6477"/>
    <w:rsid w:val="009B3D82"/>
    <w:rsid w:val="009D35B1"/>
    <w:rsid w:val="009F2AF1"/>
    <w:rsid w:val="009F3145"/>
    <w:rsid w:val="00A91281"/>
    <w:rsid w:val="00AD1CB0"/>
    <w:rsid w:val="00AF7560"/>
    <w:rsid w:val="00BA7FC9"/>
    <w:rsid w:val="00BD67CF"/>
    <w:rsid w:val="00BD713C"/>
    <w:rsid w:val="00BF53E1"/>
    <w:rsid w:val="00C728E1"/>
    <w:rsid w:val="00DB2B09"/>
    <w:rsid w:val="00DB45F9"/>
    <w:rsid w:val="00E564A6"/>
    <w:rsid w:val="00E63627"/>
    <w:rsid w:val="00E951EA"/>
    <w:rsid w:val="00F37C0E"/>
    <w:rsid w:val="00F56BE9"/>
    <w:rsid w:val="00FA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728E1"/>
    <w:rPr>
      <w:i/>
      <w:iCs/>
    </w:rPr>
  </w:style>
  <w:style w:type="paragraph" w:styleId="a4">
    <w:name w:val="No Spacing"/>
    <w:uiPriority w:val="1"/>
    <w:qFormat/>
    <w:rsid w:val="005841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E9401B110DDE1F75670FE08DACDE186620995C05FAAC1E4DF6BAF2AA014754E8FA670B45DBE8FF71EDFAED59288ABF4FEA411557g5Q9E" TargetMode="External"/><Relationship Id="rId5" Type="http://schemas.openxmlformats.org/officeDocument/2006/relationships/hyperlink" Target="consultantplus://offline/ref=8BA2A4728239BBBFD8A0FD16F238F4FC5E942777A216D31F34E4196D914FB27B8D9CB09DCE8D4B45D449B38F526BE624A9D4FC38021B7BE4HDa9G" TargetMode="External"/><Relationship Id="rId4" Type="http://schemas.openxmlformats.org/officeDocument/2006/relationships/hyperlink" Target="consultantplus://offline/ref=22AB18DEAA8E2F523CAD7C05275200668FC12711AD80F27639325C3449DA87A2B5EDF23EB05E37487A49BC97713808D1B255082A50D61F91lAi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m.delmuh</dc:creator>
  <cp:lastModifiedBy>priem</cp:lastModifiedBy>
  <cp:revision>3</cp:revision>
  <cp:lastPrinted>2022-03-10T07:45:00Z</cp:lastPrinted>
  <dcterms:created xsi:type="dcterms:W3CDTF">2022-03-10T09:39:00Z</dcterms:created>
  <dcterms:modified xsi:type="dcterms:W3CDTF">2022-03-10T09:40:00Z</dcterms:modified>
</cp:coreProperties>
</file>